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A" w:rsidRPr="00B718DA" w:rsidRDefault="00B718DA" w:rsidP="00B718DA">
      <w:pPr>
        <w:suppressAutoHyphens/>
        <w:ind w:right="423"/>
        <w:jc w:val="center"/>
        <w:rPr>
          <w:b/>
          <w:caps/>
          <w:lang w:eastAsia="ar-SA"/>
        </w:rPr>
      </w:pPr>
      <w:r w:rsidRPr="00B718DA">
        <w:rPr>
          <w:b/>
          <w:caps/>
          <w:lang w:eastAsia="ar-SA"/>
        </w:rPr>
        <w:t>календарно-тематический план практических занятий</w:t>
      </w:r>
    </w:p>
    <w:p w:rsidR="00B718DA" w:rsidRPr="00B718DA" w:rsidRDefault="00B718DA" w:rsidP="00B718DA">
      <w:pPr>
        <w:suppressAutoHyphens/>
        <w:jc w:val="center"/>
        <w:rPr>
          <w:b/>
          <w:i/>
          <w:sz w:val="28"/>
          <w:lang w:eastAsia="ar-SA"/>
        </w:rPr>
      </w:pPr>
      <w:r w:rsidRPr="00B718DA">
        <w:rPr>
          <w:b/>
          <w:i/>
          <w:sz w:val="28"/>
          <w:lang w:eastAsia="ar-SA"/>
        </w:rPr>
        <w:t xml:space="preserve">ПО </w:t>
      </w:r>
      <w:r>
        <w:rPr>
          <w:b/>
          <w:i/>
          <w:sz w:val="28"/>
          <w:lang w:eastAsia="ar-SA"/>
        </w:rPr>
        <w:t>дисциплине «ЗООПСИХОЛОГИЯ И СРАВНИТЕЛЬНАЯ ПСИХОЛОГИЯ</w:t>
      </w:r>
      <w:r w:rsidRPr="00B718DA">
        <w:rPr>
          <w:b/>
          <w:i/>
          <w:sz w:val="28"/>
          <w:lang w:eastAsia="ar-SA"/>
        </w:rPr>
        <w:t xml:space="preserve">» </w:t>
      </w:r>
    </w:p>
    <w:p w:rsidR="00B718DA" w:rsidRPr="00B718DA" w:rsidRDefault="00B718DA" w:rsidP="00B718DA">
      <w:pPr>
        <w:suppressAutoHyphens/>
        <w:jc w:val="center"/>
        <w:rPr>
          <w:b/>
          <w:sz w:val="28"/>
          <w:lang w:eastAsia="ar-SA"/>
        </w:rPr>
      </w:pPr>
      <w:r w:rsidRPr="00B718DA">
        <w:rPr>
          <w:b/>
          <w:sz w:val="28"/>
          <w:lang w:eastAsia="ar-SA"/>
        </w:rPr>
        <w:t>для студентов 1 курса, обуча</w:t>
      </w:r>
      <w:r>
        <w:rPr>
          <w:b/>
          <w:sz w:val="28"/>
          <w:lang w:eastAsia="ar-SA"/>
        </w:rPr>
        <w:t>ющихся по специальности 37.05.01</w:t>
      </w:r>
    </w:p>
    <w:p w:rsidR="00B718DA" w:rsidRPr="00B718DA" w:rsidRDefault="00B718DA" w:rsidP="00B718DA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«Клиническая психология</w:t>
      </w:r>
      <w:r w:rsidRPr="00B718DA">
        <w:rPr>
          <w:b/>
          <w:sz w:val="28"/>
          <w:lang w:eastAsia="ar-SA"/>
        </w:rPr>
        <w:t xml:space="preserve">» </w:t>
      </w:r>
    </w:p>
    <w:p w:rsidR="00B718DA" w:rsidRPr="00B718DA" w:rsidRDefault="00D4031F" w:rsidP="00B718DA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на первый семестр 2025 – 2026</w:t>
      </w:r>
      <w:bookmarkStart w:id="0" w:name="_GoBack"/>
      <w:bookmarkEnd w:id="0"/>
      <w:r w:rsidR="00B718DA" w:rsidRPr="00B718DA">
        <w:rPr>
          <w:b/>
          <w:sz w:val="28"/>
          <w:lang w:eastAsia="ar-SA"/>
        </w:rPr>
        <w:t xml:space="preserve"> учебного года</w:t>
      </w:r>
    </w:p>
    <w:p w:rsidR="00AC254A" w:rsidRPr="00E0367B" w:rsidRDefault="00AC254A" w:rsidP="00AC254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59"/>
        <w:gridCol w:w="1417"/>
      </w:tblGrid>
      <w:tr w:rsidR="00B718DA" w:rsidRPr="00E0367B" w:rsidTr="00EB0BC3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B718DA" w:rsidRPr="00E0367B" w:rsidTr="00FB018D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napToGrid w:val="0"/>
              <w:ind w:firstLine="33"/>
            </w:pPr>
            <w:r w:rsidRPr="00E0367B">
              <w:t>Предмет и задачи зоопсихологии и сравнительной психологии</w:t>
            </w:r>
          </w:p>
          <w:p w:rsidR="00B718DA" w:rsidRPr="00E0367B" w:rsidRDefault="00B718DA" w:rsidP="000F2D6D">
            <w:pPr>
              <w:ind w:right="215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val="en-US" w:eastAsia="en-US"/>
              </w:rPr>
              <w:t>2</w:t>
            </w:r>
            <w:r w:rsidRPr="00E0367B">
              <w:rPr>
                <w:rFonts w:eastAsia="Calibri"/>
                <w:lang w:eastAsia="en-US"/>
              </w:rPr>
              <w:t>,0</w:t>
            </w:r>
          </w:p>
        </w:tc>
      </w:tr>
      <w:tr w:rsidR="00B718DA" w:rsidRPr="00E0367B" w:rsidTr="00594C58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rPr>
                <w:rFonts w:eastAsia="Calibri"/>
                <w:lang w:eastAsia="en-US"/>
              </w:rPr>
            </w:pPr>
            <w:r w:rsidRPr="00E0367B">
              <w:t>Методы зоопсихологических исследований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4717BF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hd w:val="clear" w:color="auto" w:fill="FFFFFF"/>
              <w:tabs>
                <w:tab w:val="left" w:leader="dot" w:pos="7721"/>
              </w:tabs>
              <w:ind w:right="471"/>
              <w:jc w:val="both"/>
              <w:rPr>
                <w:rFonts w:eastAsia="Calibri"/>
                <w:color w:val="000000"/>
                <w:spacing w:val="-10"/>
                <w:w w:val="101"/>
                <w:lang w:eastAsia="en-US"/>
              </w:rPr>
            </w:pPr>
            <w:r w:rsidRPr="00E0367B">
              <w:t>Типы поведения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010B26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E0367B">
              <w:t>Системы контроля поведения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700346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Системы коммуникации 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545A27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napToGrid w:val="0"/>
              <w:ind w:firstLine="33"/>
            </w:pPr>
            <w:r w:rsidRPr="00E0367B">
              <w:t>Прикладная зоопсихология. Дрессировка животных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766E54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Эволюция психики. Характеристика уровней сенсорной психики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762859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Характеристика уровней перцептивной психики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CA0405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 xml:space="preserve">Развитие психики животных в онтогенезе. Общая характеристика сенсорных и двигательных реакций в </w:t>
            </w:r>
            <w:proofErr w:type="spellStart"/>
            <w:r w:rsidRPr="002C23E8">
              <w:rPr>
                <w:rFonts w:eastAsia="Calibri"/>
                <w:lang w:eastAsia="en-US"/>
              </w:rPr>
              <w:t>пренатальном</w:t>
            </w:r>
            <w:proofErr w:type="spellEnd"/>
            <w:r w:rsidRPr="002C23E8">
              <w:rPr>
                <w:rFonts w:eastAsia="Calibri"/>
                <w:lang w:eastAsia="en-US"/>
              </w:rPr>
              <w:t xml:space="preserve"> периоде</w:t>
            </w:r>
          </w:p>
          <w:p w:rsidR="00C02DAC" w:rsidRPr="00E0367B" w:rsidRDefault="00C02DAC" w:rsidP="000F2D6D">
            <w:pPr>
              <w:ind w:right="2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64450D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ind w:right="215"/>
              <w:rPr>
                <w:rFonts w:eastAsia="Calibri"/>
                <w:color w:val="000000"/>
                <w:spacing w:val="-10"/>
                <w:w w:val="101"/>
                <w:lang w:eastAsia="en-US"/>
              </w:rPr>
            </w:pPr>
            <w:r w:rsidRPr="002C23E8">
              <w:rPr>
                <w:rFonts w:eastAsia="Calibri"/>
                <w:color w:val="000000"/>
                <w:spacing w:val="-10"/>
                <w:w w:val="101"/>
                <w:lang w:eastAsia="en-US"/>
              </w:rPr>
              <w:t>Развитие психики в раннем постнатальном онтогенезе. Виды заботы о потомстве. Родительское поведение. Развитие психики в ювенильном периоде. Значение игры</w:t>
            </w:r>
          </w:p>
          <w:p w:rsidR="00C02DAC" w:rsidRPr="00E0367B" w:rsidRDefault="00C02DAC" w:rsidP="000F2D6D">
            <w:pPr>
              <w:ind w:right="215"/>
              <w:rPr>
                <w:rFonts w:eastAsia="Calibri"/>
                <w:color w:val="000000"/>
                <w:spacing w:val="-10"/>
                <w:w w:val="101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32001E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Эволюция полового поведения. Социальная организация животных. Доминирование и иерархия</w:t>
            </w:r>
          </w:p>
          <w:p w:rsidR="00C02DAC" w:rsidRPr="00E0367B" w:rsidRDefault="00C02DAC" w:rsidP="000F2D6D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E76195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159" w:type="dxa"/>
            <w:shd w:val="clear" w:color="auto" w:fill="auto"/>
          </w:tcPr>
          <w:p w:rsidR="00B718DA" w:rsidRDefault="00B718DA" w:rsidP="000F2D6D">
            <w:pPr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Обучение животных. Виды и формы обучения животных. Изучение элементов сознания у животных</w:t>
            </w:r>
          </w:p>
          <w:p w:rsidR="00C02DAC" w:rsidRPr="00E0367B" w:rsidRDefault="00C02DAC" w:rsidP="000F2D6D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EC4FF6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7159" w:type="dxa"/>
            <w:shd w:val="clear" w:color="auto" w:fill="auto"/>
          </w:tcPr>
          <w:p w:rsidR="00B718DA" w:rsidRPr="002C23E8" w:rsidRDefault="00B718DA" w:rsidP="000F2D6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Биологические предпосылки развития психики человека. Происхождение трудовой деятельности. Биологические предпосылки развития речи.</w:t>
            </w:r>
          </w:p>
          <w:p w:rsidR="00B718DA" w:rsidRPr="00E0367B" w:rsidRDefault="00B718DA" w:rsidP="000F2D6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Итоговая контрольная работа.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  <w:tr w:rsidR="00B718DA" w:rsidRPr="00E0367B" w:rsidTr="00CB0588">
        <w:tc>
          <w:tcPr>
            <w:tcW w:w="76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0367B">
              <w:rPr>
                <w:rFonts w:eastAsia="Calibri"/>
                <w:lang w:eastAsia="en-US"/>
              </w:rPr>
              <w:t xml:space="preserve">14. </w:t>
            </w:r>
          </w:p>
        </w:tc>
        <w:tc>
          <w:tcPr>
            <w:tcW w:w="7159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C23E8">
              <w:rPr>
                <w:rFonts w:eastAsia="Calibri"/>
                <w:lang w:eastAsia="en-US"/>
              </w:rPr>
              <w:t>Краниометрия понгид</w:t>
            </w:r>
          </w:p>
        </w:tc>
        <w:tc>
          <w:tcPr>
            <w:tcW w:w="1417" w:type="dxa"/>
            <w:shd w:val="clear" w:color="auto" w:fill="auto"/>
          </w:tcPr>
          <w:p w:rsidR="00B718DA" w:rsidRPr="00E0367B" w:rsidRDefault="00B718DA" w:rsidP="000F2D6D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E0367B">
              <w:rPr>
                <w:rFonts w:eastAsia="Calibri"/>
                <w:lang w:eastAsia="en-US"/>
              </w:rPr>
              <w:t>2,0</w:t>
            </w:r>
          </w:p>
        </w:tc>
      </w:tr>
    </w:tbl>
    <w:p w:rsidR="00977D7E" w:rsidRDefault="00977D7E" w:rsidP="00AC254A">
      <w:pPr>
        <w:spacing w:line="276" w:lineRule="auto"/>
        <w:jc w:val="both"/>
      </w:pPr>
    </w:p>
    <w:p w:rsidR="00B718DA" w:rsidRDefault="00B718DA" w:rsidP="00AC254A">
      <w:pPr>
        <w:spacing w:line="276" w:lineRule="auto"/>
        <w:jc w:val="both"/>
      </w:pPr>
    </w:p>
    <w:p w:rsidR="00870064" w:rsidRPr="00E0367B" w:rsidRDefault="00870064" w:rsidP="00AC254A">
      <w:pPr>
        <w:spacing w:line="276" w:lineRule="auto"/>
        <w:jc w:val="both"/>
      </w:pPr>
    </w:p>
    <w:p w:rsidR="000016B8" w:rsidRDefault="00AC254A" w:rsidP="00CD2631">
      <w:pPr>
        <w:spacing w:line="276" w:lineRule="auto"/>
      </w:pPr>
      <w:r w:rsidRPr="00E0367B">
        <w:t>Зав. кафедрой</w:t>
      </w:r>
      <w:r w:rsidR="00870064">
        <w:t xml:space="preserve">, д.б.н., профессор                              </w:t>
      </w:r>
      <w:r w:rsidRPr="00E0367B">
        <w:t xml:space="preserve">Бебякова Н.А.   </w:t>
      </w:r>
    </w:p>
    <w:sectPr w:rsidR="000016B8" w:rsidSect="0042244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4A"/>
    <w:rsid w:val="000016B8"/>
    <w:rsid w:val="000E2238"/>
    <w:rsid w:val="001443F0"/>
    <w:rsid w:val="001F1498"/>
    <w:rsid w:val="002A0C05"/>
    <w:rsid w:val="00422447"/>
    <w:rsid w:val="00434D08"/>
    <w:rsid w:val="005E180B"/>
    <w:rsid w:val="006A78BC"/>
    <w:rsid w:val="006D5BFB"/>
    <w:rsid w:val="00870064"/>
    <w:rsid w:val="00977D7E"/>
    <w:rsid w:val="009D337C"/>
    <w:rsid w:val="00A66B39"/>
    <w:rsid w:val="00A93E69"/>
    <w:rsid w:val="00AC254A"/>
    <w:rsid w:val="00AF7FDE"/>
    <w:rsid w:val="00B14AA4"/>
    <w:rsid w:val="00B718DA"/>
    <w:rsid w:val="00C02DAC"/>
    <w:rsid w:val="00CD2631"/>
    <w:rsid w:val="00D27B77"/>
    <w:rsid w:val="00D4031F"/>
    <w:rsid w:val="00F9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2025-08-28T10:50:00Z</cp:lastPrinted>
  <dcterms:created xsi:type="dcterms:W3CDTF">2025-08-28T10:50:00Z</dcterms:created>
  <dcterms:modified xsi:type="dcterms:W3CDTF">2025-08-28T10:50:00Z</dcterms:modified>
</cp:coreProperties>
</file>